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2761" w14:textId="77777777" w:rsidR="00C81678" w:rsidRDefault="00C81678" w:rsidP="00B31946">
      <w:pPr>
        <w:jc w:val="center"/>
        <w:rPr>
          <w:b/>
          <w:bCs/>
          <w:sz w:val="32"/>
          <w:szCs w:val="32"/>
        </w:rPr>
      </w:pPr>
    </w:p>
    <w:p w14:paraId="4320ED6F" w14:textId="11D2CB4E" w:rsidR="00E819B7" w:rsidRPr="00B31946" w:rsidRDefault="00BF1A35" w:rsidP="00B3194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Annexe 7 - </w:t>
      </w:r>
      <w:r w:rsidR="00051895" w:rsidRPr="00B31946">
        <w:rPr>
          <w:b/>
          <w:bCs/>
          <w:sz w:val="32"/>
          <w:szCs w:val="32"/>
        </w:rPr>
        <w:t>D</w:t>
      </w:r>
      <w:r w:rsidR="00C81678">
        <w:rPr>
          <w:b/>
          <w:bCs/>
          <w:sz w:val="32"/>
          <w:szCs w:val="32"/>
        </w:rPr>
        <w:t>é</w:t>
      </w:r>
      <w:r w:rsidR="00C81678" w:rsidRPr="00B31946">
        <w:rPr>
          <w:b/>
          <w:bCs/>
          <w:sz w:val="32"/>
          <w:szCs w:val="32"/>
        </w:rPr>
        <w:t xml:space="preserve">composition du prix global et forfaire </w:t>
      </w:r>
      <w:r w:rsidR="00051895" w:rsidRPr="00B31946">
        <w:rPr>
          <w:b/>
          <w:bCs/>
          <w:sz w:val="32"/>
          <w:szCs w:val="32"/>
        </w:rPr>
        <w:t>(D.P.G.F)</w:t>
      </w:r>
    </w:p>
    <w:p w14:paraId="378AFBF4" w14:textId="69F08A58" w:rsidR="00051895" w:rsidRDefault="00051895"/>
    <w:p w14:paraId="4BF82F7B" w14:textId="7C0A35B4" w:rsidR="00051895" w:rsidRPr="00B31946" w:rsidRDefault="00051895" w:rsidP="00B31946">
      <w:pPr>
        <w:jc w:val="center"/>
        <w:rPr>
          <w:b/>
          <w:bCs/>
          <w:sz w:val="28"/>
          <w:szCs w:val="28"/>
        </w:rPr>
      </w:pPr>
      <w:r w:rsidRPr="00B31946">
        <w:rPr>
          <w:b/>
          <w:bCs/>
          <w:sz w:val="28"/>
          <w:szCs w:val="28"/>
        </w:rPr>
        <w:t>C2RP-202</w:t>
      </w:r>
      <w:r w:rsidR="00B43F8E">
        <w:rPr>
          <w:b/>
          <w:bCs/>
          <w:sz w:val="28"/>
          <w:szCs w:val="28"/>
        </w:rPr>
        <w:t>5</w:t>
      </w:r>
      <w:r w:rsidRPr="00B31946">
        <w:rPr>
          <w:b/>
          <w:bCs/>
          <w:sz w:val="28"/>
          <w:szCs w:val="28"/>
        </w:rPr>
        <w:t>-002 – NETTOYAGE DES LOCAUX DU C2RP</w:t>
      </w:r>
    </w:p>
    <w:p w14:paraId="003A49D2" w14:textId="572EC00D" w:rsidR="00051895" w:rsidRDefault="00051895"/>
    <w:p w14:paraId="378A867F" w14:textId="3ADB1A0C" w:rsidR="00051895" w:rsidRDefault="00051895">
      <w:r>
        <w:t>Date : …</w:t>
      </w:r>
      <w:r w:rsidR="00C81678">
        <w:t>………….</w:t>
      </w:r>
    </w:p>
    <w:p w14:paraId="054859C8" w14:textId="1F2EAA3D" w:rsidR="00051895" w:rsidRDefault="000518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03810" w14:paraId="4A432850" w14:textId="77777777" w:rsidTr="00C81678">
        <w:tc>
          <w:tcPr>
            <w:tcW w:w="3020" w:type="dxa"/>
            <w:shd w:val="clear" w:color="auto" w:fill="D5DCE4" w:themeFill="text2" w:themeFillTint="33"/>
          </w:tcPr>
          <w:p w14:paraId="08C95474" w14:textId="021FEC13" w:rsidR="00603810" w:rsidRPr="00C81678" w:rsidRDefault="00603810">
            <w:pPr>
              <w:rPr>
                <w:b/>
                <w:bCs/>
              </w:rPr>
            </w:pPr>
            <w:r w:rsidRPr="00C81678">
              <w:rPr>
                <w:b/>
                <w:bCs/>
              </w:rPr>
              <w:t>Désignation</w:t>
            </w:r>
          </w:p>
        </w:tc>
        <w:tc>
          <w:tcPr>
            <w:tcW w:w="3021" w:type="dxa"/>
            <w:shd w:val="clear" w:color="auto" w:fill="D5DCE4" w:themeFill="text2" w:themeFillTint="33"/>
          </w:tcPr>
          <w:p w14:paraId="2EB9A9CD" w14:textId="69D3F936" w:rsidR="00603810" w:rsidRPr="00C81678" w:rsidRDefault="00603810">
            <w:pPr>
              <w:rPr>
                <w:b/>
                <w:bCs/>
              </w:rPr>
            </w:pPr>
            <w:r w:rsidRPr="00C81678">
              <w:rPr>
                <w:b/>
                <w:bCs/>
              </w:rPr>
              <w:t>Temps affecté mensuellement</w:t>
            </w:r>
          </w:p>
        </w:tc>
        <w:tc>
          <w:tcPr>
            <w:tcW w:w="3021" w:type="dxa"/>
            <w:shd w:val="clear" w:color="auto" w:fill="D5DCE4" w:themeFill="text2" w:themeFillTint="33"/>
          </w:tcPr>
          <w:p w14:paraId="23B3F823" w14:textId="043EB729" w:rsidR="00603810" w:rsidRPr="00C81678" w:rsidRDefault="00603810" w:rsidP="004F404C">
            <w:pPr>
              <w:jc w:val="center"/>
              <w:rPr>
                <w:b/>
                <w:bCs/>
              </w:rPr>
            </w:pPr>
            <w:r w:rsidRPr="00C81678">
              <w:rPr>
                <w:b/>
                <w:bCs/>
              </w:rPr>
              <w:t>Prix Mensuel</w:t>
            </w:r>
          </w:p>
        </w:tc>
      </w:tr>
      <w:tr w:rsidR="00603810" w14:paraId="195B8A0A" w14:textId="77777777" w:rsidTr="00603810">
        <w:tc>
          <w:tcPr>
            <w:tcW w:w="3020" w:type="dxa"/>
          </w:tcPr>
          <w:p w14:paraId="0D6E577D" w14:textId="75D6D8C7" w:rsidR="00603810" w:rsidRPr="00C81678" w:rsidRDefault="00603810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Nettoyage sanitaire</w:t>
            </w:r>
          </w:p>
        </w:tc>
        <w:tc>
          <w:tcPr>
            <w:tcW w:w="3021" w:type="dxa"/>
          </w:tcPr>
          <w:p w14:paraId="5D1F0264" w14:textId="77777777" w:rsidR="00603810" w:rsidRDefault="00603810"/>
        </w:tc>
        <w:tc>
          <w:tcPr>
            <w:tcW w:w="3021" w:type="dxa"/>
          </w:tcPr>
          <w:p w14:paraId="09ABA813" w14:textId="77777777" w:rsidR="00603810" w:rsidRDefault="00603810"/>
        </w:tc>
      </w:tr>
      <w:tr w:rsidR="00603810" w14:paraId="6EB75FF8" w14:textId="77777777" w:rsidTr="00603810">
        <w:tc>
          <w:tcPr>
            <w:tcW w:w="3020" w:type="dxa"/>
          </w:tcPr>
          <w:p w14:paraId="67CB70C1" w14:textId="2EBB3BB8" w:rsidR="00603810" w:rsidRPr="00C81678" w:rsidRDefault="00603810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 xml:space="preserve">Nettoyage parties communes </w:t>
            </w:r>
          </w:p>
        </w:tc>
        <w:tc>
          <w:tcPr>
            <w:tcW w:w="3021" w:type="dxa"/>
          </w:tcPr>
          <w:p w14:paraId="02B19520" w14:textId="77777777" w:rsidR="00603810" w:rsidRDefault="00603810"/>
        </w:tc>
        <w:tc>
          <w:tcPr>
            <w:tcW w:w="3021" w:type="dxa"/>
          </w:tcPr>
          <w:p w14:paraId="71B2AD83" w14:textId="77777777" w:rsidR="00603810" w:rsidRDefault="00603810"/>
        </w:tc>
      </w:tr>
      <w:tr w:rsidR="00603810" w14:paraId="3B44A578" w14:textId="77777777" w:rsidTr="00603810">
        <w:tc>
          <w:tcPr>
            <w:tcW w:w="3020" w:type="dxa"/>
          </w:tcPr>
          <w:p w14:paraId="0BE994B9" w14:textId="3C33F9CB" w:rsidR="00603810" w:rsidRPr="00C81678" w:rsidRDefault="00603810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Nettoyage des salles de réunions</w:t>
            </w:r>
          </w:p>
        </w:tc>
        <w:tc>
          <w:tcPr>
            <w:tcW w:w="3021" w:type="dxa"/>
          </w:tcPr>
          <w:p w14:paraId="1AFB38C7" w14:textId="77777777" w:rsidR="00603810" w:rsidRDefault="00603810"/>
        </w:tc>
        <w:tc>
          <w:tcPr>
            <w:tcW w:w="3021" w:type="dxa"/>
          </w:tcPr>
          <w:p w14:paraId="32BDED48" w14:textId="77777777" w:rsidR="00603810" w:rsidRDefault="00603810"/>
        </w:tc>
      </w:tr>
      <w:tr w:rsidR="00603810" w14:paraId="11950A05" w14:textId="77777777" w:rsidTr="00603810">
        <w:tc>
          <w:tcPr>
            <w:tcW w:w="3020" w:type="dxa"/>
          </w:tcPr>
          <w:p w14:paraId="538CBCEA" w14:textId="679EC915" w:rsidR="00603810" w:rsidRPr="00C81678" w:rsidRDefault="00603810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Nettoyage de la cafétéria</w:t>
            </w:r>
          </w:p>
        </w:tc>
        <w:tc>
          <w:tcPr>
            <w:tcW w:w="3021" w:type="dxa"/>
          </w:tcPr>
          <w:p w14:paraId="5938526B" w14:textId="77777777" w:rsidR="00603810" w:rsidRDefault="00603810"/>
        </w:tc>
        <w:tc>
          <w:tcPr>
            <w:tcW w:w="3021" w:type="dxa"/>
          </w:tcPr>
          <w:p w14:paraId="60BEC4E9" w14:textId="77777777" w:rsidR="00603810" w:rsidRDefault="00603810"/>
        </w:tc>
      </w:tr>
      <w:tr w:rsidR="00603810" w14:paraId="6771EC46" w14:textId="77777777" w:rsidTr="00603810">
        <w:tc>
          <w:tcPr>
            <w:tcW w:w="3020" w:type="dxa"/>
          </w:tcPr>
          <w:p w14:paraId="1DAE2075" w14:textId="356F99C0" w:rsidR="00603810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Nettoyage : vitrerie</w:t>
            </w:r>
            <w:r w:rsidR="004F404C" w:rsidRPr="00C81678">
              <w:rPr>
                <w:sz w:val="21"/>
                <w:szCs w:val="21"/>
              </w:rPr>
              <w:t xml:space="preserve"> intérieures </w:t>
            </w:r>
          </w:p>
        </w:tc>
        <w:tc>
          <w:tcPr>
            <w:tcW w:w="3021" w:type="dxa"/>
          </w:tcPr>
          <w:p w14:paraId="3C1FFCA6" w14:textId="77777777" w:rsidR="00603810" w:rsidRDefault="00603810"/>
        </w:tc>
        <w:tc>
          <w:tcPr>
            <w:tcW w:w="3021" w:type="dxa"/>
          </w:tcPr>
          <w:p w14:paraId="322C4578" w14:textId="77777777" w:rsidR="00603810" w:rsidRDefault="00603810"/>
        </w:tc>
      </w:tr>
      <w:tr w:rsidR="00603810" w14:paraId="5A69B719" w14:textId="77777777" w:rsidTr="00603810">
        <w:tc>
          <w:tcPr>
            <w:tcW w:w="3020" w:type="dxa"/>
          </w:tcPr>
          <w:p w14:paraId="188237E9" w14:textId="2A456843" w:rsidR="00603810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Produits sanitaires</w:t>
            </w:r>
          </w:p>
        </w:tc>
        <w:tc>
          <w:tcPr>
            <w:tcW w:w="3021" w:type="dxa"/>
          </w:tcPr>
          <w:p w14:paraId="56A7B07F" w14:textId="77777777" w:rsidR="00603810" w:rsidRDefault="00603810"/>
        </w:tc>
        <w:tc>
          <w:tcPr>
            <w:tcW w:w="3021" w:type="dxa"/>
          </w:tcPr>
          <w:p w14:paraId="7A2AE395" w14:textId="77777777" w:rsidR="00603810" w:rsidRDefault="00603810"/>
        </w:tc>
      </w:tr>
      <w:tr w:rsidR="00603810" w14:paraId="144BACBF" w14:textId="77777777" w:rsidTr="00603810">
        <w:tc>
          <w:tcPr>
            <w:tcW w:w="3020" w:type="dxa"/>
          </w:tcPr>
          <w:p w14:paraId="24A2308C" w14:textId="28A81E98" w:rsidR="00603810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Nettoyages bureaux</w:t>
            </w:r>
          </w:p>
        </w:tc>
        <w:tc>
          <w:tcPr>
            <w:tcW w:w="3021" w:type="dxa"/>
          </w:tcPr>
          <w:p w14:paraId="7D2D2500" w14:textId="77777777" w:rsidR="00603810" w:rsidRDefault="00603810"/>
        </w:tc>
        <w:tc>
          <w:tcPr>
            <w:tcW w:w="3021" w:type="dxa"/>
          </w:tcPr>
          <w:p w14:paraId="47F16F67" w14:textId="77777777" w:rsidR="00603810" w:rsidRDefault="00603810"/>
        </w:tc>
      </w:tr>
      <w:tr w:rsidR="00B31946" w14:paraId="26D769A9" w14:textId="77777777" w:rsidTr="00603810">
        <w:tc>
          <w:tcPr>
            <w:tcW w:w="3020" w:type="dxa"/>
          </w:tcPr>
          <w:p w14:paraId="247CA246" w14:textId="60FF1904" w:rsidR="00B31946" w:rsidRDefault="00B43F8E">
            <w:r>
              <w:t xml:space="preserve">Nettoyages des parties </w:t>
            </w:r>
            <w:r w:rsidR="00651912">
              <w:t>ouvertes et open space</w:t>
            </w:r>
          </w:p>
        </w:tc>
        <w:tc>
          <w:tcPr>
            <w:tcW w:w="3021" w:type="dxa"/>
          </w:tcPr>
          <w:p w14:paraId="5C6A12B2" w14:textId="77777777" w:rsidR="00B31946" w:rsidRDefault="00B31946"/>
        </w:tc>
        <w:tc>
          <w:tcPr>
            <w:tcW w:w="3021" w:type="dxa"/>
          </w:tcPr>
          <w:p w14:paraId="6C5C2A80" w14:textId="77777777" w:rsidR="00B31946" w:rsidRDefault="00B31946"/>
        </w:tc>
      </w:tr>
      <w:tr w:rsidR="00B31946" w14:paraId="1049F3A7" w14:textId="77777777" w:rsidTr="00603810">
        <w:tc>
          <w:tcPr>
            <w:tcW w:w="3020" w:type="dxa"/>
          </w:tcPr>
          <w:p w14:paraId="694CF93E" w14:textId="5880D9AA" w:rsidR="00B31946" w:rsidRDefault="00273717">
            <w:r>
              <w:t>Nettoyage des terrasses</w:t>
            </w:r>
          </w:p>
        </w:tc>
        <w:tc>
          <w:tcPr>
            <w:tcW w:w="3021" w:type="dxa"/>
          </w:tcPr>
          <w:p w14:paraId="4902A1C1" w14:textId="77777777" w:rsidR="00B31946" w:rsidRDefault="00B31946"/>
        </w:tc>
        <w:tc>
          <w:tcPr>
            <w:tcW w:w="3021" w:type="dxa"/>
          </w:tcPr>
          <w:p w14:paraId="050447FA" w14:textId="77777777" w:rsidR="00B31946" w:rsidRDefault="00B31946"/>
        </w:tc>
      </w:tr>
      <w:tr w:rsidR="00B31946" w14:paraId="399BE93C" w14:textId="77777777" w:rsidTr="00603810">
        <w:tc>
          <w:tcPr>
            <w:tcW w:w="3020" w:type="dxa"/>
          </w:tcPr>
          <w:p w14:paraId="0C14B144" w14:textId="77777777" w:rsidR="00B31946" w:rsidRDefault="00B31946"/>
        </w:tc>
        <w:tc>
          <w:tcPr>
            <w:tcW w:w="3021" w:type="dxa"/>
          </w:tcPr>
          <w:p w14:paraId="10E144E3" w14:textId="77777777" w:rsidR="00B31946" w:rsidRDefault="00B31946"/>
        </w:tc>
        <w:tc>
          <w:tcPr>
            <w:tcW w:w="3021" w:type="dxa"/>
          </w:tcPr>
          <w:p w14:paraId="2D1C815F" w14:textId="77777777" w:rsidR="00B31946" w:rsidRDefault="00B31946"/>
        </w:tc>
      </w:tr>
      <w:tr w:rsidR="00B31946" w14:paraId="3592990B" w14:textId="77777777" w:rsidTr="00603810">
        <w:tc>
          <w:tcPr>
            <w:tcW w:w="3020" w:type="dxa"/>
          </w:tcPr>
          <w:p w14:paraId="70FD9E5B" w14:textId="77777777" w:rsidR="00B31946" w:rsidRDefault="00B31946"/>
        </w:tc>
        <w:tc>
          <w:tcPr>
            <w:tcW w:w="3021" w:type="dxa"/>
          </w:tcPr>
          <w:p w14:paraId="4CB10EF4" w14:textId="77777777" w:rsidR="00B31946" w:rsidRDefault="00B31946"/>
        </w:tc>
        <w:tc>
          <w:tcPr>
            <w:tcW w:w="3021" w:type="dxa"/>
          </w:tcPr>
          <w:p w14:paraId="3F979742" w14:textId="77777777" w:rsidR="00B31946" w:rsidRDefault="00B31946"/>
        </w:tc>
      </w:tr>
      <w:tr w:rsidR="00B31946" w14:paraId="3ECE3C52" w14:textId="77777777" w:rsidTr="00C81678">
        <w:tc>
          <w:tcPr>
            <w:tcW w:w="3020" w:type="dxa"/>
            <w:shd w:val="clear" w:color="auto" w:fill="D5DCE4" w:themeFill="text2" w:themeFillTint="33"/>
          </w:tcPr>
          <w:p w14:paraId="0701AE70" w14:textId="277814BB" w:rsidR="00B31946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Montant total HT</w:t>
            </w:r>
          </w:p>
        </w:tc>
        <w:tc>
          <w:tcPr>
            <w:tcW w:w="3021" w:type="dxa"/>
            <w:shd w:val="clear" w:color="auto" w:fill="D5DCE4" w:themeFill="text2" w:themeFillTint="33"/>
          </w:tcPr>
          <w:p w14:paraId="668DB336" w14:textId="77777777" w:rsidR="00B31946" w:rsidRDefault="00B31946"/>
        </w:tc>
        <w:tc>
          <w:tcPr>
            <w:tcW w:w="3021" w:type="dxa"/>
            <w:shd w:val="clear" w:color="auto" w:fill="D5DCE4" w:themeFill="text2" w:themeFillTint="33"/>
          </w:tcPr>
          <w:p w14:paraId="6521051E" w14:textId="77777777" w:rsidR="00B31946" w:rsidRDefault="00B31946"/>
        </w:tc>
      </w:tr>
      <w:tr w:rsidR="00B31946" w14:paraId="4AE2C338" w14:textId="77777777" w:rsidTr="00603810">
        <w:tc>
          <w:tcPr>
            <w:tcW w:w="3020" w:type="dxa"/>
          </w:tcPr>
          <w:p w14:paraId="2022BD2B" w14:textId="4E1B0590" w:rsidR="00B31946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TVA</w:t>
            </w:r>
          </w:p>
        </w:tc>
        <w:tc>
          <w:tcPr>
            <w:tcW w:w="3021" w:type="dxa"/>
          </w:tcPr>
          <w:p w14:paraId="6FBFCB8C" w14:textId="77777777" w:rsidR="00B31946" w:rsidRDefault="00B31946"/>
        </w:tc>
        <w:tc>
          <w:tcPr>
            <w:tcW w:w="3021" w:type="dxa"/>
          </w:tcPr>
          <w:p w14:paraId="2BF0AB27" w14:textId="77777777" w:rsidR="00B31946" w:rsidRDefault="00B31946"/>
        </w:tc>
      </w:tr>
      <w:tr w:rsidR="00B31946" w14:paraId="7A6A71D6" w14:textId="77777777" w:rsidTr="00C81678">
        <w:tc>
          <w:tcPr>
            <w:tcW w:w="3020" w:type="dxa"/>
            <w:shd w:val="clear" w:color="auto" w:fill="D5DCE4" w:themeFill="text2" w:themeFillTint="33"/>
          </w:tcPr>
          <w:p w14:paraId="13601083" w14:textId="2F71EE5E" w:rsidR="00B31946" w:rsidRPr="00C81678" w:rsidRDefault="00B31946">
            <w:pPr>
              <w:rPr>
                <w:sz w:val="21"/>
                <w:szCs w:val="21"/>
              </w:rPr>
            </w:pPr>
            <w:r w:rsidRPr="00C81678">
              <w:rPr>
                <w:sz w:val="21"/>
                <w:szCs w:val="21"/>
              </w:rPr>
              <w:t>Montant total TTC</w:t>
            </w:r>
          </w:p>
        </w:tc>
        <w:tc>
          <w:tcPr>
            <w:tcW w:w="3021" w:type="dxa"/>
            <w:shd w:val="clear" w:color="auto" w:fill="D5DCE4" w:themeFill="text2" w:themeFillTint="33"/>
          </w:tcPr>
          <w:p w14:paraId="676635C6" w14:textId="77777777" w:rsidR="00B31946" w:rsidRDefault="00B31946"/>
        </w:tc>
        <w:tc>
          <w:tcPr>
            <w:tcW w:w="3021" w:type="dxa"/>
            <w:shd w:val="clear" w:color="auto" w:fill="D5DCE4" w:themeFill="text2" w:themeFillTint="33"/>
          </w:tcPr>
          <w:p w14:paraId="5729D202" w14:textId="77777777" w:rsidR="00B31946" w:rsidRDefault="00B31946"/>
        </w:tc>
      </w:tr>
    </w:tbl>
    <w:p w14:paraId="43755FDB" w14:textId="77777777" w:rsidR="00051895" w:rsidRDefault="00051895"/>
    <w:sectPr w:rsidR="0005189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9CECD" w14:textId="77777777" w:rsidR="008E70B2" w:rsidRDefault="008E70B2" w:rsidP="00B31946">
      <w:pPr>
        <w:spacing w:after="0" w:line="240" w:lineRule="auto"/>
      </w:pPr>
      <w:r>
        <w:separator/>
      </w:r>
    </w:p>
  </w:endnote>
  <w:endnote w:type="continuationSeparator" w:id="0">
    <w:p w14:paraId="74A29BCB" w14:textId="77777777" w:rsidR="008E70B2" w:rsidRDefault="008E70B2" w:rsidP="00B3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552A5" w14:textId="50F9AFDC" w:rsidR="00B31946" w:rsidRDefault="00BF1A35" w:rsidP="00B31946">
    <w:pPr>
      <w:pStyle w:val="Pieddepage"/>
      <w:jc w:val="center"/>
    </w:pPr>
    <w:r>
      <w:t>C2RP-202</w:t>
    </w:r>
    <w:r w:rsidR="00273717">
      <w:t>5</w:t>
    </w:r>
    <w:r>
      <w:t xml:space="preserve">-002 - </w:t>
    </w:r>
    <w:r w:rsidR="00B31946">
      <w:t xml:space="preserve">Annexe </w:t>
    </w:r>
    <w:r>
      <w:t>7 - DPGF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E136" w14:textId="77777777" w:rsidR="008E70B2" w:rsidRDefault="008E70B2" w:rsidP="00B31946">
      <w:pPr>
        <w:spacing w:after="0" w:line="240" w:lineRule="auto"/>
      </w:pPr>
      <w:r>
        <w:separator/>
      </w:r>
    </w:p>
  </w:footnote>
  <w:footnote w:type="continuationSeparator" w:id="0">
    <w:p w14:paraId="1BE236FA" w14:textId="77777777" w:rsidR="008E70B2" w:rsidRDefault="008E70B2" w:rsidP="00B3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D550E" w14:textId="2D27CACE" w:rsidR="00B31946" w:rsidRPr="00B31946" w:rsidRDefault="00B31946" w:rsidP="00B3194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9C1B1F" wp14:editId="28FC9592">
          <wp:simplePos x="0" y="0"/>
          <wp:positionH relativeFrom="margin">
            <wp:posOffset>-731520</wp:posOffset>
          </wp:positionH>
          <wp:positionV relativeFrom="margin">
            <wp:posOffset>-830580</wp:posOffset>
          </wp:positionV>
          <wp:extent cx="1837113" cy="864524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113" cy="8645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95"/>
    <w:rsid w:val="00051895"/>
    <w:rsid w:val="001A0369"/>
    <w:rsid w:val="00273717"/>
    <w:rsid w:val="004F404C"/>
    <w:rsid w:val="00573D2A"/>
    <w:rsid w:val="00603810"/>
    <w:rsid w:val="00651912"/>
    <w:rsid w:val="00721751"/>
    <w:rsid w:val="00800391"/>
    <w:rsid w:val="008E70B2"/>
    <w:rsid w:val="00A54579"/>
    <w:rsid w:val="00B31946"/>
    <w:rsid w:val="00B43F8E"/>
    <w:rsid w:val="00BC5E8E"/>
    <w:rsid w:val="00BF1A35"/>
    <w:rsid w:val="00C81678"/>
    <w:rsid w:val="00E8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1AEEE"/>
  <w15:chartTrackingRefBased/>
  <w15:docId w15:val="{56FC1AAB-6A2A-4C0C-92DB-4757CA2D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0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3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1946"/>
  </w:style>
  <w:style w:type="paragraph" w:styleId="Pieddepage">
    <w:name w:val="footer"/>
    <w:basedOn w:val="Normal"/>
    <w:link w:val="PieddepageCar"/>
    <w:uiPriority w:val="99"/>
    <w:unhideWhenUsed/>
    <w:rsid w:val="00B31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1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DEVOS</dc:creator>
  <cp:keywords/>
  <dc:description/>
  <cp:lastModifiedBy>Virginie DEVOS</cp:lastModifiedBy>
  <cp:revision>8</cp:revision>
  <dcterms:created xsi:type="dcterms:W3CDTF">2023-03-17T15:07:00Z</dcterms:created>
  <dcterms:modified xsi:type="dcterms:W3CDTF">2025-10-13T15:49:00Z</dcterms:modified>
</cp:coreProperties>
</file>